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9CC01E" w:rsidP="09EA3636" w:rsidRDefault="6F9CC01E" w14:paraId="1F72CCEE" w14:textId="0FA62D3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A3636" w:rsidR="6F9CC0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Drug Possession Consulting Services:</w:t>
      </w:r>
    </w:p>
    <w:p w:rsidR="777AE18F" w:rsidP="09EA3636" w:rsidRDefault="777AE18F" w14:paraId="6467D9DB" w14:textId="7E51137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A3636" w:rsidR="777AE1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believe in clear, upfront pricing so you can focus on moving forward with confidence.</w:t>
      </w:r>
    </w:p>
    <w:p w:rsidR="777AE18F" w:rsidP="09EA3636" w:rsidRDefault="777AE18F" w14:paraId="491120C8" w14:textId="2EE932ED">
      <w:pPr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A3636" w:rsidR="777AE1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Initial free 60-minute consultation</w:t>
      </w:r>
    </w:p>
    <w:p xmlns:wp14="http://schemas.microsoft.com/office/word/2010/wordml" w:rsidP="52BF48DD" wp14:paraId="0BCAC07C" wp14:textId="3D93921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BF48DD" w:rsidR="1E02B7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How Payment Works:</w:t>
      </w:r>
    </w:p>
    <w:p xmlns:wp14="http://schemas.microsoft.com/office/word/2010/wordml" w:rsidP="52BF48DD" wp14:paraId="0F9DC98E" wp14:textId="67633DE8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BF48DD" w:rsidR="1E02B7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Payment is due before services start</w:t>
      </w:r>
    </w:p>
    <w:p xmlns:wp14="http://schemas.microsoft.com/office/word/2010/wordml" w:rsidP="52BF48DD" wp14:paraId="60789335" wp14:textId="0B639DEE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BF48DD" w:rsidR="1E02B7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Payment plans may be available</w:t>
      </w:r>
    </w:p>
    <w:p xmlns:wp14="http://schemas.microsoft.com/office/word/2010/wordml" w:rsidP="52BF48DD" wp14:paraId="10BD3249" wp14:textId="77D9EC30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BF48DD" w:rsidR="1E02B7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Services are non-refundable once initiated</w:t>
      </w:r>
    </w:p>
    <w:p xmlns:wp14="http://schemas.microsoft.com/office/word/2010/wordml" w:rsidP="09EA3636" wp14:paraId="1E3710E4" wp14:textId="10C6163A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09EA3636" w:rsidR="03D0073F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Starter Package – $175</w:t>
      </w:r>
    </w:p>
    <w:p xmlns:wp14="http://schemas.microsoft.com/office/word/2010/wordml" w:rsidP="52BF48DD" wp14:paraId="24453BEA" wp14:textId="5191774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Clear explanation of drug possession charges and penalties (GA</w:t>
      </w:r>
      <w:r w:rsidRPr="52BF48DD" w:rsidR="0911A097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)</w:t>
      </w:r>
    </w:p>
    <w:p xmlns:wp14="http://schemas.microsoft.com/office/word/2010/wordml" w:rsidP="52BF48DD" wp14:paraId="67632B1B" wp14:textId="5A8B34F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Breakdown of misdemeanor vs felony implications</w:t>
      </w:r>
    </w:p>
    <w:p xmlns:wp14="http://schemas.microsoft.com/office/word/2010/wordml" w:rsidP="52BF48DD" wp14:paraId="35DEC586" wp14:textId="54C262F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Step-by-step overview of the court process</w:t>
      </w:r>
    </w:p>
    <w:p xmlns:wp14="http://schemas.microsoft.com/office/word/2010/wordml" w:rsidP="52BF48DD" wp14:paraId="19B8BA18" wp14:textId="1914F14E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Resource list for treatment, education, and support programs</w:t>
      </w:r>
    </w:p>
    <w:p xmlns:wp14="http://schemas.microsoft.com/office/word/2010/wordml" w:rsidP="52BF48DD" wp14:paraId="42A7B85C" wp14:textId="6E40B105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Standard Package – $450</w:t>
      </w:r>
    </w:p>
    <w:p xmlns:wp14="http://schemas.microsoft.com/office/word/2010/wordml" w:rsidP="52BF48DD" wp14:paraId="1E8E9A7B" wp14:textId="084EA6BF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Everything in Starter Package</w:t>
      </w:r>
    </w:p>
    <w:p xmlns:wp14="http://schemas.microsoft.com/office/word/2010/wordml" w:rsidP="52BF48DD" wp14:paraId="4F5E3F39" wp14:textId="60E46AB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Three follow-up consultations (30–60 minutes)</w:t>
      </w:r>
    </w:p>
    <w:p xmlns:wp14="http://schemas.microsoft.com/office/word/2010/wordml" w:rsidP="52BF48DD" wp14:paraId="0E437D36" wp14:textId="5C5B934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Personalized case navigation strategy</w:t>
      </w:r>
    </w:p>
    <w:p xmlns:wp14="http://schemas.microsoft.com/office/word/2010/wordml" w:rsidP="52BF48DD" wp14:paraId="0DB8109F" wp14:textId="3BC97BB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Guidance reviewing charging documents and court notices</w:t>
      </w:r>
    </w:p>
    <w:p xmlns:wp14="http://schemas.microsoft.com/office/word/2010/wordml" w:rsidP="52BF48DD" wp14:paraId="7AA12C84" wp14:textId="6C79D4AE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Support </w:t>
      </w: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identifying</w:t>
      </w: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diversion, probation, or alternative sentencing options</w:t>
      </w:r>
    </w:p>
    <w:p xmlns:wp14="http://schemas.microsoft.com/office/word/2010/wordml" w:rsidP="52BF48DD" wp14:paraId="6E6704EF" wp14:textId="62C17C61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Premium Package – $900</w:t>
      </w:r>
    </w:p>
    <w:p xmlns:wp14="http://schemas.microsoft.com/office/word/2010/wordml" w:rsidP="52BF48DD" wp14:paraId="48F14616" wp14:textId="501FA57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Everything in Standard Package</w:t>
      </w:r>
    </w:p>
    <w:p xmlns:wp14="http://schemas.microsoft.com/office/word/2010/wordml" w:rsidP="52BF48DD" wp14:paraId="1BFADF97" wp14:textId="1B9258A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Ongoing guidance from charge through case resolution</w:t>
      </w:r>
    </w:p>
    <w:p xmlns:wp14="http://schemas.microsoft.com/office/word/2010/wordml" w:rsidP="52BF48DD" wp14:paraId="68E6D3DD" wp14:textId="4CF95BD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Unlimited email/text support during active case</w:t>
      </w:r>
    </w:p>
    <w:p xmlns:wp14="http://schemas.microsoft.com/office/word/2010/wordml" w:rsidP="09EA3636" wp14:paraId="1636134F" wp14:textId="17A22CA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9EA3636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Court </w:t>
      </w:r>
      <w:r w:rsidRPr="09EA3636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pre</w:t>
      </w:r>
      <w:r w:rsidRPr="09EA3636" w:rsidR="1024333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paration</w:t>
      </w:r>
    </w:p>
    <w:p xmlns:wp14="http://schemas.microsoft.com/office/word/2010/wordml" w:rsidP="52BF48DD" wp14:paraId="65F65509" wp14:textId="1731A67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09EA3636" w:rsidR="1024333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</w:t>
      </w:r>
      <w:r w:rsidRPr="09EA3636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oaching (expectations, communication, compliance)</w:t>
      </w:r>
    </w:p>
    <w:p xmlns:wp14="http://schemas.microsoft.com/office/word/2010/wordml" w:rsidP="52BF48DD" wp14:paraId="7E3D01F2" wp14:textId="7C4EAA6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Assistance</w:t>
      </w: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coordinating treatment, education, or probation requirements</w:t>
      </w:r>
    </w:p>
    <w:p xmlns:wp14="http://schemas.microsoft.com/office/word/2010/wordml" w:rsidP="52BF48DD" wp14:paraId="490EEBCF" wp14:textId="1DE06F12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52BF48DD" w:rsidR="03D0073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Post-case guidance to reduce future legal risk</w:t>
      </w:r>
    </w:p>
    <w:p xmlns:wp14="http://schemas.microsoft.com/office/word/2010/wordml" w:rsidP="52BF48DD" wp14:paraId="423ADD87" wp14:textId="4E27BE80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  <w:r w:rsidRPr="09EA3636" w:rsidR="03D0073F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Hourly Consulting Rate – $</w:t>
      </w:r>
      <w:r w:rsidRPr="09EA3636" w:rsidR="3C77738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50</w:t>
      </w:r>
      <w:r w:rsidRPr="09EA3636" w:rsidR="63148EA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>- $100</w:t>
      </w:r>
      <w:r w:rsidRPr="09EA3636" w:rsidR="3C777384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per session</w:t>
      </w:r>
      <w:r w:rsidRPr="09EA3636" w:rsidR="72BF640B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09EA3636" w:rsidR="511739D2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  <w:t xml:space="preserve">                                                                     </w:t>
      </w:r>
    </w:p>
    <w:p xmlns:wp14="http://schemas.microsoft.com/office/word/2010/wordml" w:rsidP="52BF48DD" wp14:paraId="4112EF52" wp14:textId="28D17A80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BF48DD" w:rsidR="6C6B719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52BF48DD" w:rsidR="511739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eclaimer: </w:t>
      </w:r>
    </w:p>
    <w:p xmlns:wp14="http://schemas.microsoft.com/office/word/2010/wordml" w:rsidP="52BF48DD" wp14:paraId="4A5634FB" wp14:textId="58509C10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BF48DD" w:rsidR="511739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Pricing is confirmed before services begin and is based on your specific situation and level of support needed.</w:t>
      </w:r>
    </w:p>
    <w:p xmlns:wp14="http://schemas.microsoft.com/office/word/2010/wordml" w:rsidP="52BF48DD" wp14:paraId="4AC87B59" wp14:textId="4CDB9202">
      <w:pPr>
        <w:pStyle w:val="Normal"/>
        <w:spacing w:before="240" w:beforeAutospacing="off" w:after="240" w:afterAutospacing="off"/>
        <w:ind w:left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BF48DD" w:rsidR="72BF640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2BF48DD" w:rsidR="72BF640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</w:p>
    <w:p xmlns:wp14="http://schemas.microsoft.com/office/word/2010/wordml" w:rsidP="52BF48DD" wp14:paraId="430C8493" wp14:textId="03A99627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52BF48DD" wp14:paraId="45AFC445" wp14:textId="23233E5F">
      <w:pPr>
        <w:pStyle w:val="Normal"/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xmlns:wp14="http://schemas.microsoft.com/office/word/2010/wordml" w:rsidP="52BF48DD" wp14:paraId="2C078E63" wp14:textId="2290A5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355d7722e094c31"/>
      <w:footerReference w:type="default" r:id="Rc6904bf6687442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BF48DD" w:rsidTr="52BF48DD" w14:paraId="23680E24">
      <w:trPr>
        <w:trHeight w:val="300"/>
      </w:trPr>
      <w:tc>
        <w:tcPr>
          <w:tcW w:w="3120" w:type="dxa"/>
          <w:tcMar/>
        </w:tcPr>
        <w:p w:rsidR="52BF48DD" w:rsidP="52BF48DD" w:rsidRDefault="52BF48DD" w14:paraId="164292FC" w14:textId="6F93B7F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2BF48DD" w:rsidP="52BF48DD" w:rsidRDefault="52BF48DD" w14:paraId="5AFA4A34" w14:textId="235D868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2BF48DD" w:rsidP="52BF48DD" w:rsidRDefault="52BF48DD" w14:paraId="72C63352" w14:textId="054DF797">
          <w:pPr>
            <w:pStyle w:val="Header"/>
            <w:bidi w:val="0"/>
            <w:ind w:right="-115"/>
            <w:jc w:val="right"/>
          </w:pPr>
        </w:p>
      </w:tc>
    </w:tr>
  </w:tbl>
  <w:p w:rsidR="52BF48DD" w:rsidP="52BF48DD" w:rsidRDefault="52BF48DD" w14:paraId="1F57B5F7" w14:textId="2EDA8FA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2BF48DD" w:rsidTr="52BF48DD" w14:paraId="64503123">
      <w:trPr>
        <w:trHeight w:val="300"/>
      </w:trPr>
      <w:tc>
        <w:tcPr>
          <w:tcW w:w="3120" w:type="dxa"/>
          <w:tcMar/>
        </w:tcPr>
        <w:p w:rsidR="52BF48DD" w:rsidP="52BF48DD" w:rsidRDefault="52BF48DD" w14:paraId="21CC695B" w14:textId="21761BC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2BF48DD" w:rsidP="52BF48DD" w:rsidRDefault="52BF48DD" w14:paraId="071BE96F" w14:textId="0763A74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2BF48DD" w:rsidP="52BF48DD" w:rsidRDefault="52BF48DD" w14:paraId="5856451A" w14:textId="5AAA7E93">
          <w:pPr>
            <w:pStyle w:val="Header"/>
            <w:bidi w:val="0"/>
            <w:ind w:right="-115"/>
            <w:jc w:val="right"/>
          </w:pPr>
        </w:p>
      </w:tc>
    </w:tr>
  </w:tbl>
  <w:p w:rsidR="52BF48DD" w:rsidP="52BF48DD" w:rsidRDefault="52BF48DD" w14:paraId="787B1224" w14:textId="7A279963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a0d9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31b0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8ccb7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d604f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6de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5DD846"/>
    <w:rsid w:val="0238EADE"/>
    <w:rsid w:val="03D0073F"/>
    <w:rsid w:val="0911A097"/>
    <w:rsid w:val="09EA3636"/>
    <w:rsid w:val="10243330"/>
    <w:rsid w:val="1E02B75F"/>
    <w:rsid w:val="23A4ED48"/>
    <w:rsid w:val="265D7115"/>
    <w:rsid w:val="28E955E5"/>
    <w:rsid w:val="3A0ED6B1"/>
    <w:rsid w:val="3C777384"/>
    <w:rsid w:val="46CA6820"/>
    <w:rsid w:val="4CDB6984"/>
    <w:rsid w:val="511739D2"/>
    <w:rsid w:val="52BF48DD"/>
    <w:rsid w:val="595DD846"/>
    <w:rsid w:val="5FE2732D"/>
    <w:rsid w:val="63148EAA"/>
    <w:rsid w:val="6C6B7196"/>
    <w:rsid w:val="6F9CC01E"/>
    <w:rsid w:val="72BF640B"/>
    <w:rsid w:val="72E87553"/>
    <w:rsid w:val="777AE18F"/>
    <w:rsid w:val="7F72B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DD846"/>
  <w15:chartTrackingRefBased/>
  <w15:docId w15:val="{EFEDDAAA-5C3C-45D2-9516-99DFE1A99E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2BF48DD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2BF48D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2BF48D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355d7722e094c31" /><Relationship Type="http://schemas.openxmlformats.org/officeDocument/2006/relationships/footer" Target="footer.xml" Id="Rc6904bf668744241" /><Relationship Type="http://schemas.openxmlformats.org/officeDocument/2006/relationships/numbering" Target="numbering.xml" Id="R153f4e727fa94a7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2026-01-29T02:15:41.0746812Z</dcterms:created>
  <dcterms:modified xsi:type="dcterms:W3CDTF">2026-02-01T03:10:09.9130784Z</dcterms:modified>
  <dc:creator>Cayla Candelas</dc:creator>
  <lastModifiedBy>Cayla Candelas</lastModifiedBy>
</coreProperties>
</file>